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E7" w:rsidRPr="00D22778" w:rsidRDefault="00CF20E7" w:rsidP="00CF20E7">
      <w:pPr>
        <w:jc w:val="center"/>
        <w:rPr>
          <w:rFonts w:hint="eastAsia"/>
          <w:b/>
          <w:sz w:val="36"/>
          <w:szCs w:val="36"/>
        </w:rPr>
      </w:pPr>
      <w:r w:rsidRPr="00D22778">
        <w:rPr>
          <w:rFonts w:hint="eastAsia"/>
          <w:b/>
          <w:sz w:val="36"/>
          <w:szCs w:val="36"/>
        </w:rPr>
        <w:t>关于</w:t>
      </w:r>
      <w:r w:rsidRPr="00603453">
        <w:rPr>
          <w:rFonts w:hint="eastAsia"/>
          <w:b/>
          <w:sz w:val="36"/>
          <w:szCs w:val="36"/>
        </w:rPr>
        <w:t>组织</w:t>
      </w:r>
      <w:r w:rsidRPr="00D22778">
        <w:rPr>
          <w:rFonts w:hint="eastAsia"/>
          <w:b/>
          <w:sz w:val="36"/>
          <w:szCs w:val="36"/>
        </w:rPr>
        <w:t>申报</w:t>
      </w:r>
      <w:r w:rsidRPr="00D22778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 w:rsidRPr="00D22778">
        <w:rPr>
          <w:rFonts w:hint="eastAsia"/>
          <w:b/>
          <w:sz w:val="36"/>
          <w:szCs w:val="36"/>
        </w:rPr>
        <w:t>年</w:t>
      </w:r>
      <w:r w:rsidRPr="00CF20E7">
        <w:rPr>
          <w:rFonts w:hint="eastAsia"/>
          <w:b/>
          <w:sz w:val="36"/>
          <w:szCs w:val="36"/>
        </w:rPr>
        <w:t>技术交易补贴</w:t>
      </w:r>
      <w:r w:rsidRPr="00D22778">
        <w:rPr>
          <w:rFonts w:hint="eastAsia"/>
          <w:b/>
          <w:sz w:val="36"/>
          <w:szCs w:val="36"/>
        </w:rPr>
        <w:t>的通知</w:t>
      </w:r>
    </w:p>
    <w:p w:rsidR="00CF20E7" w:rsidRDefault="00CF20E7" w:rsidP="00CF20E7">
      <w:pPr>
        <w:widowControl/>
        <w:spacing w:line="266" w:lineRule="atLeast"/>
        <w:jc w:val="center"/>
        <w:rPr>
          <w:rFonts w:ascii="宋体" w:hAnsi="宋体" w:cs="宋体" w:hint="eastAsia"/>
          <w:b/>
          <w:bCs/>
          <w:color w:val="717171"/>
          <w:kern w:val="0"/>
          <w:sz w:val="28"/>
          <w:szCs w:val="28"/>
        </w:rPr>
      </w:pPr>
      <w:r w:rsidRPr="00FA47FC">
        <w:rPr>
          <w:rFonts w:ascii="宋体" w:hAnsi="宋体" w:cs="宋体"/>
          <w:color w:val="333333"/>
          <w:kern w:val="0"/>
          <w:sz w:val="28"/>
          <w:szCs w:val="28"/>
        </w:rPr>
        <w:t>各县（区）科学技术和知识产权局，各企业、科研机构，各有关单位：</w:t>
      </w:r>
    </w:p>
    <w:p w:rsidR="00CF20E7" w:rsidRDefault="00CF20E7" w:rsidP="00CF20E7">
      <w:pPr>
        <w:widowControl/>
        <w:spacing w:line="266" w:lineRule="atLeast"/>
        <w:ind w:firstLineChars="245" w:firstLine="689"/>
        <w:rPr>
          <w:rFonts w:hint="eastAsia"/>
          <w:color w:val="333333"/>
          <w:spacing w:val="12"/>
          <w:sz w:val="28"/>
          <w:szCs w:val="28"/>
        </w:rPr>
      </w:pPr>
      <w:r>
        <w:rPr>
          <w:rFonts w:ascii="宋体" w:hAnsi="宋体" w:cs="宋体" w:hint="eastAsia"/>
          <w:b/>
          <w:bCs/>
          <w:color w:val="717171"/>
          <w:kern w:val="0"/>
          <w:sz w:val="28"/>
          <w:szCs w:val="28"/>
        </w:rPr>
        <w:t>为</w:t>
      </w:r>
      <w:r w:rsidRPr="00DA4841">
        <w:rPr>
          <w:rFonts w:hint="eastAsia"/>
          <w:color w:val="333333"/>
          <w:spacing w:val="12"/>
          <w:sz w:val="28"/>
          <w:szCs w:val="28"/>
        </w:rPr>
        <w:t>加快我市技术市场发展，促进科技成果在</w:t>
      </w:r>
      <w:r>
        <w:rPr>
          <w:rFonts w:hint="eastAsia"/>
          <w:color w:val="333333"/>
          <w:spacing w:val="12"/>
          <w:sz w:val="28"/>
          <w:szCs w:val="28"/>
        </w:rPr>
        <w:t>攀枝花</w:t>
      </w:r>
      <w:r w:rsidRPr="00DA4841">
        <w:rPr>
          <w:rFonts w:hint="eastAsia"/>
          <w:color w:val="333333"/>
          <w:spacing w:val="12"/>
          <w:sz w:val="28"/>
          <w:szCs w:val="28"/>
        </w:rPr>
        <w:t>转移转化，</w:t>
      </w:r>
      <w:r w:rsidR="00C26678">
        <w:rPr>
          <w:rFonts w:hint="eastAsia"/>
          <w:color w:val="333333"/>
          <w:spacing w:val="12"/>
          <w:sz w:val="28"/>
          <w:szCs w:val="28"/>
        </w:rPr>
        <w:t>按照</w:t>
      </w:r>
      <w:r w:rsidR="00C26678" w:rsidRPr="00CF20E7">
        <w:rPr>
          <w:rFonts w:hint="eastAsia"/>
          <w:color w:val="333333"/>
          <w:spacing w:val="12"/>
          <w:sz w:val="28"/>
          <w:szCs w:val="28"/>
        </w:rPr>
        <w:t>《攀枝花市技术交易补贴管理办法（试行）》</w:t>
      </w:r>
      <w:r w:rsidR="00C26678">
        <w:rPr>
          <w:rFonts w:hint="eastAsia"/>
          <w:color w:val="333333"/>
          <w:spacing w:val="12"/>
          <w:sz w:val="28"/>
          <w:szCs w:val="28"/>
        </w:rPr>
        <w:t>要求，</w:t>
      </w:r>
      <w:r w:rsidRPr="00603453">
        <w:rPr>
          <w:rFonts w:hint="eastAsia"/>
          <w:color w:val="333333"/>
          <w:spacing w:val="12"/>
          <w:sz w:val="28"/>
          <w:szCs w:val="28"/>
        </w:rPr>
        <w:t>我</w:t>
      </w:r>
      <w:r w:rsidR="00C26678">
        <w:rPr>
          <w:rFonts w:hint="eastAsia"/>
          <w:color w:val="333333"/>
          <w:spacing w:val="12"/>
          <w:sz w:val="28"/>
          <w:szCs w:val="28"/>
        </w:rPr>
        <w:t>中心</w:t>
      </w:r>
      <w:proofErr w:type="gramStart"/>
      <w:r w:rsidRPr="00603453">
        <w:rPr>
          <w:rFonts w:hint="eastAsia"/>
          <w:color w:val="333333"/>
          <w:spacing w:val="12"/>
          <w:sz w:val="28"/>
          <w:szCs w:val="28"/>
        </w:rPr>
        <w:t>拟启动</w:t>
      </w:r>
      <w:proofErr w:type="gramEnd"/>
      <w:r w:rsidRPr="00603453">
        <w:rPr>
          <w:rFonts w:hint="eastAsia"/>
          <w:color w:val="333333"/>
          <w:spacing w:val="12"/>
          <w:sz w:val="28"/>
          <w:szCs w:val="28"/>
        </w:rPr>
        <w:t>2016</w:t>
      </w:r>
      <w:r w:rsidRPr="00603453">
        <w:rPr>
          <w:rFonts w:hint="eastAsia"/>
          <w:color w:val="333333"/>
          <w:spacing w:val="12"/>
          <w:sz w:val="28"/>
          <w:szCs w:val="28"/>
        </w:rPr>
        <w:t>年</w:t>
      </w:r>
      <w:r w:rsidRPr="00CF20E7">
        <w:rPr>
          <w:rFonts w:hint="eastAsia"/>
          <w:color w:val="333333"/>
          <w:spacing w:val="12"/>
          <w:sz w:val="28"/>
          <w:szCs w:val="28"/>
        </w:rPr>
        <w:t>技术交易补贴</w:t>
      </w:r>
      <w:r w:rsidRPr="00603453">
        <w:rPr>
          <w:rFonts w:hint="eastAsia"/>
          <w:color w:val="333333"/>
          <w:spacing w:val="12"/>
          <w:sz w:val="28"/>
          <w:szCs w:val="28"/>
        </w:rPr>
        <w:t>申报工作。现将有关事项通知如下：</w:t>
      </w:r>
    </w:p>
    <w:p w:rsidR="00CF20E7" w:rsidRDefault="004861B0" w:rsidP="00CF20E7">
      <w:pPr>
        <w:widowControl/>
        <w:spacing w:line="266" w:lineRule="atLeast"/>
        <w:ind w:firstLineChars="245" w:firstLine="745"/>
        <w:rPr>
          <w:rFonts w:ascii="宋体" w:hAnsi="宋体" w:cs="宋体" w:hint="eastAsia"/>
          <w:b/>
          <w:bCs/>
          <w:color w:val="717171"/>
          <w:kern w:val="0"/>
          <w:sz w:val="28"/>
          <w:szCs w:val="28"/>
        </w:rPr>
      </w:pPr>
      <w:r>
        <w:rPr>
          <w:rFonts w:hint="eastAsia"/>
          <w:color w:val="333333"/>
          <w:spacing w:val="12"/>
          <w:sz w:val="28"/>
          <w:szCs w:val="28"/>
        </w:rPr>
        <w:t>一、</w:t>
      </w:r>
      <w:r w:rsidR="00CF20E7">
        <w:rPr>
          <w:rFonts w:hint="eastAsia"/>
          <w:color w:val="333333"/>
          <w:spacing w:val="12"/>
          <w:sz w:val="28"/>
          <w:szCs w:val="28"/>
        </w:rPr>
        <w:t>补贴范围、补贴对象、补贴额度</w:t>
      </w:r>
      <w:r w:rsidR="00204CDF">
        <w:rPr>
          <w:rFonts w:hint="eastAsia"/>
          <w:color w:val="333333"/>
          <w:spacing w:val="12"/>
          <w:sz w:val="28"/>
          <w:szCs w:val="28"/>
        </w:rPr>
        <w:t>、</w:t>
      </w:r>
      <w:r w:rsidR="00CF20E7">
        <w:rPr>
          <w:rFonts w:hint="eastAsia"/>
          <w:color w:val="333333"/>
          <w:spacing w:val="12"/>
          <w:sz w:val="28"/>
          <w:szCs w:val="28"/>
        </w:rPr>
        <w:t>申报材料及流程</w:t>
      </w:r>
      <w:r w:rsidR="00CF20E7" w:rsidRPr="00603453">
        <w:rPr>
          <w:rFonts w:hint="eastAsia"/>
          <w:color w:val="333333"/>
          <w:spacing w:val="12"/>
          <w:sz w:val="28"/>
          <w:szCs w:val="28"/>
        </w:rPr>
        <w:t>详见</w:t>
      </w:r>
      <w:r w:rsidR="00CF20E7" w:rsidRPr="00CF20E7">
        <w:rPr>
          <w:rFonts w:hint="eastAsia"/>
          <w:color w:val="333333"/>
          <w:spacing w:val="12"/>
          <w:sz w:val="28"/>
          <w:szCs w:val="28"/>
        </w:rPr>
        <w:t>《攀枝花市技术交易补贴管理办法（试行）》（</w:t>
      </w:r>
      <w:hyperlink r:id="rId6" w:history="1">
        <w:r w:rsidR="00CF20E7" w:rsidRPr="00CF20E7">
          <w:rPr>
            <w:color w:val="333333"/>
            <w:spacing w:val="12"/>
            <w:sz w:val="28"/>
            <w:szCs w:val="28"/>
          </w:rPr>
          <w:t>攀科知〔</w:t>
        </w:r>
        <w:r w:rsidR="00CF20E7" w:rsidRPr="00CF20E7">
          <w:rPr>
            <w:color w:val="333333"/>
            <w:spacing w:val="12"/>
            <w:sz w:val="28"/>
            <w:szCs w:val="28"/>
          </w:rPr>
          <w:t>2016</w:t>
        </w:r>
        <w:r w:rsidR="00CF20E7" w:rsidRPr="00CF20E7">
          <w:rPr>
            <w:color w:val="333333"/>
            <w:spacing w:val="12"/>
            <w:sz w:val="28"/>
            <w:szCs w:val="28"/>
          </w:rPr>
          <w:t>〕</w:t>
        </w:r>
        <w:r w:rsidR="00CF20E7" w:rsidRPr="00CF20E7">
          <w:rPr>
            <w:color w:val="333333"/>
            <w:spacing w:val="12"/>
            <w:sz w:val="28"/>
            <w:szCs w:val="28"/>
          </w:rPr>
          <w:t>8</w:t>
        </w:r>
        <w:r w:rsidR="00CF20E7" w:rsidRPr="00CF20E7">
          <w:rPr>
            <w:rFonts w:hint="eastAsia"/>
            <w:color w:val="333333"/>
            <w:spacing w:val="12"/>
            <w:sz w:val="28"/>
            <w:szCs w:val="28"/>
          </w:rPr>
          <w:t>4</w:t>
        </w:r>
        <w:r w:rsidR="00CF20E7" w:rsidRPr="00CF20E7">
          <w:rPr>
            <w:color w:val="333333"/>
            <w:spacing w:val="12"/>
            <w:sz w:val="28"/>
            <w:szCs w:val="28"/>
          </w:rPr>
          <w:t>号</w:t>
        </w:r>
      </w:hyperlink>
      <w:r w:rsidR="00CF20E7" w:rsidRPr="00CF20E7">
        <w:rPr>
          <w:rFonts w:hint="eastAsia"/>
          <w:color w:val="333333"/>
          <w:spacing w:val="12"/>
          <w:sz w:val="28"/>
          <w:szCs w:val="28"/>
        </w:rPr>
        <w:t>，网址：</w:t>
      </w:r>
      <w:hyperlink r:id="rId7" w:history="1">
        <w:r w:rsidR="00CF20E7" w:rsidRPr="00CF20E7">
          <w:rPr>
            <w:rFonts w:hint="eastAsia"/>
            <w:color w:val="333333"/>
            <w:spacing w:val="12"/>
            <w:sz w:val="28"/>
            <w:szCs w:val="28"/>
          </w:rPr>
          <w:t>http://www.pzhkct.cn</w:t>
        </w:r>
      </w:hyperlink>
      <w:r w:rsidR="00CF20E7" w:rsidRPr="00CF20E7">
        <w:rPr>
          <w:rFonts w:hint="eastAsia"/>
          <w:color w:val="333333"/>
          <w:spacing w:val="12"/>
          <w:sz w:val="28"/>
          <w:szCs w:val="28"/>
        </w:rPr>
        <w:t>或</w:t>
      </w:r>
      <w:hyperlink r:id="rId8" w:history="1">
        <w:r w:rsidR="00CF20E7" w:rsidRPr="00CF20E7">
          <w:rPr>
            <w:color w:val="333333"/>
            <w:spacing w:val="12"/>
            <w:sz w:val="28"/>
            <w:szCs w:val="28"/>
          </w:rPr>
          <w:t>http://www.pzhkj.gov.cn</w:t>
        </w:r>
      </w:hyperlink>
      <w:r w:rsidR="00CF20E7" w:rsidRPr="00CF20E7">
        <w:rPr>
          <w:rFonts w:hint="eastAsia"/>
          <w:color w:val="333333"/>
          <w:spacing w:val="12"/>
          <w:sz w:val="28"/>
          <w:szCs w:val="28"/>
        </w:rPr>
        <w:t>，</w:t>
      </w:r>
      <w:r w:rsidR="00CF20E7" w:rsidRPr="00603453">
        <w:rPr>
          <w:rFonts w:hint="eastAsia"/>
          <w:color w:val="333333"/>
          <w:spacing w:val="12"/>
          <w:sz w:val="28"/>
          <w:szCs w:val="28"/>
        </w:rPr>
        <w:t>请各区（市）县科技主管部门严格按照通知要求，组织和指导区域内有关单位积极申报。</w:t>
      </w:r>
    </w:p>
    <w:p w:rsidR="00CF20E7" w:rsidRPr="00FA47FC" w:rsidRDefault="004861B0" w:rsidP="00CF20E7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 w:rsidR="00CF20E7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CF20E7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纸质申报书报送截止时间</w:t>
      </w:r>
    </w:p>
    <w:p w:rsidR="00CF20E7" w:rsidRPr="00FA47FC" w:rsidRDefault="00CF20E7" w:rsidP="00CF20E7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2016年12月1日至201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年1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21487C">
        <w:rPr>
          <w:rFonts w:ascii="宋体" w:hAnsi="宋体" w:cs="宋体" w:hint="eastAsia"/>
          <w:color w:val="333333"/>
          <w:kern w:val="0"/>
          <w:sz w:val="28"/>
          <w:szCs w:val="28"/>
        </w:rPr>
        <w:t>18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日。</w:t>
      </w:r>
    </w:p>
    <w:p w:rsidR="00CF20E7" w:rsidRPr="00FA47FC" w:rsidRDefault="004861B0" w:rsidP="00CF20E7">
      <w:pPr>
        <w:widowControl/>
        <w:shd w:val="clear" w:color="auto" w:fill="FFFFFF"/>
        <w:spacing w:line="280" w:lineRule="atLeast"/>
        <w:ind w:firstLineChars="200" w:firstLine="65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三</w:t>
      </w:r>
      <w:r w:rsidR="00CF20E7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、报送地点</w:t>
      </w:r>
    </w:p>
    <w:p w:rsidR="00CF20E7" w:rsidRDefault="00CF20E7" w:rsidP="00CF20E7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D22778">
        <w:rPr>
          <w:rFonts w:hint="eastAsia"/>
          <w:sz w:val="28"/>
          <w:szCs w:val="28"/>
        </w:rPr>
        <w:t>攀枝花市临江路</w:t>
      </w:r>
      <w:r w:rsidRPr="00D22778">
        <w:rPr>
          <w:rFonts w:hint="eastAsia"/>
          <w:sz w:val="28"/>
          <w:szCs w:val="28"/>
        </w:rPr>
        <w:t>20</w:t>
      </w:r>
      <w:r w:rsidRPr="00D22778">
        <w:rPr>
          <w:rFonts w:hint="eastAsia"/>
          <w:sz w:val="28"/>
          <w:szCs w:val="28"/>
        </w:rPr>
        <w:t>号科技大楼</w:t>
      </w:r>
      <w:r>
        <w:rPr>
          <w:rFonts w:hint="eastAsia"/>
          <w:sz w:val="28"/>
          <w:szCs w:val="28"/>
        </w:rPr>
        <w:t>一</w:t>
      </w:r>
      <w:r w:rsidRPr="00D22778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大厅，</w:t>
      </w:r>
      <w:r w:rsidRPr="00D22778">
        <w:rPr>
          <w:rFonts w:hint="eastAsia"/>
          <w:sz w:val="28"/>
          <w:szCs w:val="28"/>
        </w:rPr>
        <w:t>攀枝花市生产力促进中心</w:t>
      </w:r>
    </w:p>
    <w:p w:rsidR="00CF20E7" w:rsidRPr="00FA47FC" w:rsidRDefault="004861B0" w:rsidP="00CF20E7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 w:rsidR="00CF20E7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CF20E7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申报材料</w:t>
      </w:r>
      <w:r w:rsidR="00CF20E7">
        <w:rPr>
          <w:rFonts w:ascii="宋体" w:hAnsi="宋体" w:cs="宋体" w:hint="eastAsia"/>
          <w:color w:val="333333"/>
          <w:kern w:val="0"/>
          <w:sz w:val="28"/>
          <w:szCs w:val="28"/>
        </w:rPr>
        <w:t>要求</w:t>
      </w:r>
    </w:p>
    <w:p w:rsidR="00CF20E7" w:rsidRPr="00FA47FC" w:rsidRDefault="00CF20E7" w:rsidP="00CF20E7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申报材料统一使用A4纸打印</w:t>
      </w:r>
      <w:r w:rsidRPr="008B2BF7">
        <w:rPr>
          <w:rFonts w:hint="eastAsia"/>
          <w:sz w:val="28"/>
          <w:szCs w:val="28"/>
        </w:rPr>
        <w:t>，《</w:t>
      </w:r>
      <w:r>
        <w:rPr>
          <w:rFonts w:hint="eastAsia"/>
          <w:color w:val="333333"/>
          <w:spacing w:val="12"/>
          <w:sz w:val="28"/>
          <w:szCs w:val="28"/>
        </w:rPr>
        <w:t>攀枝花</w:t>
      </w:r>
      <w:r w:rsidRPr="00DA4841">
        <w:rPr>
          <w:rFonts w:hint="eastAsia"/>
          <w:color w:val="333333"/>
          <w:spacing w:val="12"/>
          <w:sz w:val="28"/>
          <w:szCs w:val="28"/>
        </w:rPr>
        <w:t>市技术交易</w:t>
      </w:r>
      <w:r>
        <w:rPr>
          <w:rFonts w:hint="eastAsia"/>
          <w:color w:val="333333"/>
          <w:spacing w:val="12"/>
          <w:sz w:val="28"/>
          <w:szCs w:val="28"/>
        </w:rPr>
        <w:t>补贴</w:t>
      </w:r>
      <w:r w:rsidRPr="00DA4841">
        <w:rPr>
          <w:rFonts w:hint="eastAsia"/>
          <w:color w:val="333333"/>
          <w:spacing w:val="12"/>
          <w:sz w:val="28"/>
          <w:szCs w:val="28"/>
        </w:rPr>
        <w:t>申请表</w:t>
      </w:r>
      <w:r w:rsidRPr="008B2BF7">
        <w:rPr>
          <w:rFonts w:hint="eastAsia"/>
          <w:sz w:val="28"/>
          <w:szCs w:val="28"/>
        </w:rPr>
        <w:t>》及相关附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件材料装订成册，盖章后一式2份。</w:t>
      </w:r>
      <w:r w:rsidR="00204CDF">
        <w:rPr>
          <w:rFonts w:ascii="宋体" w:hAnsi="宋体" w:cs="宋体" w:hint="eastAsia"/>
          <w:color w:val="333333"/>
          <w:kern w:val="0"/>
          <w:sz w:val="28"/>
          <w:szCs w:val="28"/>
        </w:rPr>
        <w:t>（申请表下载网址：</w:t>
      </w:r>
      <w:hyperlink r:id="rId9" w:history="1">
        <w:r w:rsidR="00204CDF" w:rsidRPr="006331FB">
          <w:rPr>
            <w:rStyle w:val="a5"/>
            <w:rFonts w:ascii="宋体" w:hAnsi="宋体" w:cs="宋体" w:hint="eastAsia"/>
            <w:kern w:val="0"/>
            <w:sz w:val="28"/>
            <w:szCs w:val="28"/>
          </w:rPr>
          <w:t>www.pzhkct.cn</w:t>
        </w:r>
      </w:hyperlink>
      <w:r w:rsidR="00204CDF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</w:p>
    <w:p w:rsidR="00CF20E7" w:rsidRPr="00D22778" w:rsidRDefault="004861B0" w:rsidP="00CF20E7">
      <w:pPr>
        <w:widowControl/>
        <w:shd w:val="clear" w:color="auto" w:fill="FFFFFF"/>
        <w:spacing w:line="28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F20E7" w:rsidRPr="00D22778">
        <w:rPr>
          <w:rFonts w:hint="eastAsia"/>
          <w:sz w:val="28"/>
          <w:szCs w:val="28"/>
        </w:rPr>
        <w:t>、联系方式</w:t>
      </w:r>
      <w:r w:rsidR="00CF20E7" w:rsidRPr="00D22778">
        <w:rPr>
          <w:rFonts w:hint="eastAsia"/>
          <w:sz w:val="28"/>
          <w:szCs w:val="28"/>
        </w:rPr>
        <w:t xml:space="preserve"> </w:t>
      </w:r>
    </w:p>
    <w:p w:rsidR="00CF20E7" w:rsidRPr="00D22778" w:rsidRDefault="00CF20E7" w:rsidP="00CF20E7">
      <w:pPr>
        <w:widowControl/>
        <w:shd w:val="clear" w:color="auto" w:fill="FFFFFF"/>
        <w:spacing w:line="280" w:lineRule="atLeast"/>
        <w:ind w:firstLineChars="200" w:firstLine="560"/>
        <w:rPr>
          <w:sz w:val="28"/>
          <w:szCs w:val="28"/>
        </w:rPr>
      </w:pPr>
      <w:r w:rsidRPr="00D22778">
        <w:rPr>
          <w:rFonts w:hint="eastAsia"/>
          <w:sz w:val="28"/>
          <w:szCs w:val="28"/>
        </w:rPr>
        <w:t>受理部门：攀枝花市生产力促进中心</w:t>
      </w:r>
    </w:p>
    <w:p w:rsidR="00CF20E7" w:rsidRDefault="00CF20E7" w:rsidP="00CF20E7">
      <w:pPr>
        <w:widowControl/>
        <w:shd w:val="clear" w:color="auto" w:fill="FFFFFF"/>
        <w:spacing w:line="280" w:lineRule="atLeast"/>
        <w:ind w:firstLineChars="200" w:firstLine="560"/>
        <w:rPr>
          <w:rFonts w:hint="eastAsia"/>
          <w:sz w:val="28"/>
          <w:szCs w:val="28"/>
        </w:rPr>
      </w:pPr>
      <w:r w:rsidRPr="00D22778">
        <w:rPr>
          <w:rFonts w:hint="eastAsia"/>
          <w:sz w:val="28"/>
          <w:szCs w:val="28"/>
        </w:rPr>
        <w:lastRenderedPageBreak/>
        <w:t>受理地址：攀枝花市临江路</w:t>
      </w:r>
      <w:r w:rsidRPr="00D22778">
        <w:rPr>
          <w:rFonts w:hint="eastAsia"/>
          <w:sz w:val="28"/>
          <w:szCs w:val="28"/>
        </w:rPr>
        <w:t>20</w:t>
      </w:r>
      <w:r w:rsidRPr="00D22778">
        <w:rPr>
          <w:rFonts w:hint="eastAsia"/>
          <w:sz w:val="28"/>
          <w:szCs w:val="28"/>
        </w:rPr>
        <w:t>号科技大楼</w:t>
      </w:r>
    </w:p>
    <w:p w:rsidR="00CF20E7" w:rsidRPr="00D22778" w:rsidRDefault="00CF20E7" w:rsidP="00CF20E7">
      <w:pPr>
        <w:widowControl/>
        <w:shd w:val="clear" w:color="auto" w:fill="FFFFFF"/>
        <w:spacing w:line="280" w:lineRule="atLeast"/>
        <w:ind w:firstLineChars="200" w:firstLine="560"/>
        <w:rPr>
          <w:sz w:val="28"/>
          <w:szCs w:val="28"/>
        </w:rPr>
      </w:pPr>
      <w:r w:rsidRPr="00D22778">
        <w:rPr>
          <w:rFonts w:hint="eastAsia"/>
          <w:sz w:val="28"/>
          <w:szCs w:val="28"/>
        </w:rPr>
        <w:t>受理</w:t>
      </w:r>
      <w:r>
        <w:rPr>
          <w:rFonts w:hint="eastAsia"/>
          <w:sz w:val="28"/>
          <w:szCs w:val="28"/>
        </w:rPr>
        <w:t>人：罗华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张玉红</w:t>
      </w:r>
    </w:p>
    <w:p w:rsidR="00CF20E7" w:rsidRDefault="00CF20E7" w:rsidP="00CF20E7">
      <w:pPr>
        <w:widowControl/>
        <w:shd w:val="clear" w:color="auto" w:fill="FFFFFF"/>
        <w:spacing w:line="280" w:lineRule="atLeast"/>
        <w:ind w:firstLineChars="200" w:firstLine="560"/>
        <w:rPr>
          <w:rFonts w:hint="eastAsia"/>
          <w:sz w:val="28"/>
          <w:szCs w:val="28"/>
        </w:rPr>
      </w:pPr>
      <w:r w:rsidRPr="00D22778">
        <w:rPr>
          <w:rFonts w:hint="eastAsia"/>
          <w:sz w:val="28"/>
          <w:szCs w:val="28"/>
        </w:rPr>
        <w:t>受理电话：</w:t>
      </w:r>
      <w:r w:rsidRPr="00D22778">
        <w:rPr>
          <w:rFonts w:hint="eastAsia"/>
          <w:sz w:val="28"/>
          <w:szCs w:val="28"/>
        </w:rPr>
        <w:t>3320635</w:t>
      </w:r>
    </w:p>
    <w:p w:rsidR="00CF20E7" w:rsidRDefault="00CF20E7" w:rsidP="00CF20E7">
      <w:pPr>
        <w:widowControl/>
        <w:shd w:val="clear" w:color="auto" w:fill="FFFFFF"/>
        <w:spacing w:line="280" w:lineRule="atLeast"/>
        <w:ind w:right="1280" w:firstLineChars="200" w:firstLine="560"/>
        <w:rPr>
          <w:rFonts w:hint="eastAsia"/>
          <w:sz w:val="28"/>
          <w:szCs w:val="28"/>
        </w:rPr>
      </w:pPr>
    </w:p>
    <w:p w:rsidR="00CF20E7" w:rsidRPr="00D22778" w:rsidRDefault="00CF20E7" w:rsidP="00CF20E7">
      <w:pPr>
        <w:widowControl/>
        <w:shd w:val="clear" w:color="auto" w:fill="FFFFFF"/>
        <w:spacing w:line="280" w:lineRule="atLeast"/>
        <w:ind w:firstLineChars="200" w:firstLine="560"/>
        <w:jc w:val="right"/>
        <w:rPr>
          <w:sz w:val="28"/>
          <w:szCs w:val="28"/>
        </w:rPr>
      </w:pPr>
      <w:r w:rsidRPr="00D22778">
        <w:rPr>
          <w:rFonts w:hint="eastAsia"/>
          <w:sz w:val="28"/>
          <w:szCs w:val="28"/>
        </w:rPr>
        <w:t>攀枝花市</w:t>
      </w:r>
      <w:r w:rsidR="00C26678">
        <w:rPr>
          <w:rFonts w:hint="eastAsia"/>
          <w:sz w:val="28"/>
          <w:szCs w:val="28"/>
        </w:rPr>
        <w:t>生产力促进中心</w:t>
      </w:r>
    </w:p>
    <w:p w:rsidR="00CF20E7" w:rsidRDefault="00CF20E7" w:rsidP="00CF20E7">
      <w:pPr>
        <w:widowControl/>
        <w:shd w:val="clear" w:color="auto" w:fill="FFFFFF"/>
        <w:spacing w:line="280" w:lineRule="atLeast"/>
        <w:ind w:firstLineChars="200" w:firstLine="560"/>
        <w:jc w:val="right"/>
        <w:rPr>
          <w:rFonts w:hint="eastAsia"/>
          <w:sz w:val="28"/>
          <w:szCs w:val="28"/>
        </w:rPr>
      </w:pPr>
      <w:r w:rsidRPr="00D22778">
        <w:rPr>
          <w:rFonts w:hint="eastAsia"/>
          <w:sz w:val="28"/>
          <w:szCs w:val="28"/>
        </w:rPr>
        <w:t>2016</w:t>
      </w:r>
      <w:r w:rsidRPr="00D22778">
        <w:rPr>
          <w:rFonts w:hint="eastAsia"/>
          <w:sz w:val="28"/>
          <w:szCs w:val="28"/>
        </w:rPr>
        <w:t>年</w:t>
      </w:r>
      <w:r w:rsidRPr="00D22778">
        <w:rPr>
          <w:rFonts w:hint="eastAsia"/>
          <w:sz w:val="28"/>
          <w:szCs w:val="28"/>
        </w:rPr>
        <w:t>12</w:t>
      </w:r>
      <w:r w:rsidRPr="00D22778">
        <w:rPr>
          <w:rFonts w:hint="eastAsia"/>
          <w:sz w:val="28"/>
          <w:szCs w:val="28"/>
        </w:rPr>
        <w:t>月</w:t>
      </w:r>
      <w:r w:rsidRPr="00D22778">
        <w:rPr>
          <w:rFonts w:hint="eastAsia"/>
          <w:sz w:val="28"/>
          <w:szCs w:val="28"/>
        </w:rPr>
        <w:t>1</w:t>
      </w:r>
      <w:r w:rsidRPr="00D22778">
        <w:rPr>
          <w:rFonts w:hint="eastAsia"/>
          <w:sz w:val="28"/>
          <w:szCs w:val="28"/>
        </w:rPr>
        <w:t>日</w:t>
      </w:r>
    </w:p>
    <w:sectPr w:rsidR="00CF20E7" w:rsidSect="006E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DF" w:rsidRDefault="00204CDF" w:rsidP="00204CDF">
      <w:r>
        <w:separator/>
      </w:r>
    </w:p>
  </w:endnote>
  <w:endnote w:type="continuationSeparator" w:id="1">
    <w:p w:rsidR="00204CDF" w:rsidRDefault="00204CDF" w:rsidP="0020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DF" w:rsidRDefault="00204CDF" w:rsidP="00204CDF">
      <w:r>
        <w:separator/>
      </w:r>
    </w:p>
  </w:footnote>
  <w:footnote w:type="continuationSeparator" w:id="1">
    <w:p w:rsidR="00204CDF" w:rsidRDefault="00204CDF" w:rsidP="00204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453"/>
    <w:rsid w:val="0002046A"/>
    <w:rsid w:val="00122D98"/>
    <w:rsid w:val="001B1DD4"/>
    <w:rsid w:val="00201D90"/>
    <w:rsid w:val="00204CDF"/>
    <w:rsid w:val="0021487C"/>
    <w:rsid w:val="00271DD3"/>
    <w:rsid w:val="002F7078"/>
    <w:rsid w:val="003029C7"/>
    <w:rsid w:val="0032174B"/>
    <w:rsid w:val="00322A25"/>
    <w:rsid w:val="003C5989"/>
    <w:rsid w:val="004861B0"/>
    <w:rsid w:val="004C1395"/>
    <w:rsid w:val="004F7EEF"/>
    <w:rsid w:val="005467C7"/>
    <w:rsid w:val="00573933"/>
    <w:rsid w:val="005932DE"/>
    <w:rsid w:val="00603453"/>
    <w:rsid w:val="006474DB"/>
    <w:rsid w:val="0066226F"/>
    <w:rsid w:val="006E26E3"/>
    <w:rsid w:val="007375A7"/>
    <w:rsid w:val="00747867"/>
    <w:rsid w:val="00803D92"/>
    <w:rsid w:val="00874C30"/>
    <w:rsid w:val="009D1D11"/>
    <w:rsid w:val="009E57CA"/>
    <w:rsid w:val="00A66097"/>
    <w:rsid w:val="00A73C3F"/>
    <w:rsid w:val="00AD30AA"/>
    <w:rsid w:val="00AE046A"/>
    <w:rsid w:val="00AF45F2"/>
    <w:rsid w:val="00B81A23"/>
    <w:rsid w:val="00BD34D2"/>
    <w:rsid w:val="00C26678"/>
    <w:rsid w:val="00CE4A0B"/>
    <w:rsid w:val="00CF20E7"/>
    <w:rsid w:val="00D23ABF"/>
    <w:rsid w:val="00DC25D2"/>
    <w:rsid w:val="00DD66EE"/>
    <w:rsid w:val="00E23F3C"/>
    <w:rsid w:val="00E93191"/>
    <w:rsid w:val="00E94C88"/>
    <w:rsid w:val="00FC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pdatetime">
    <w:name w:val="c_updatetime"/>
    <w:basedOn w:val="a0"/>
    <w:rsid w:val="00603453"/>
  </w:style>
  <w:style w:type="character" w:customStyle="1" w:styleId="apple-converted-space">
    <w:name w:val="apple-converted-space"/>
    <w:basedOn w:val="a0"/>
    <w:rsid w:val="00603453"/>
  </w:style>
  <w:style w:type="paragraph" w:styleId="a3">
    <w:name w:val="Normal (Web)"/>
    <w:basedOn w:val="a"/>
    <w:uiPriority w:val="99"/>
    <w:semiHidden/>
    <w:unhideWhenUsed/>
    <w:rsid w:val="006034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3453"/>
    <w:rPr>
      <w:b/>
      <w:bCs/>
    </w:rPr>
  </w:style>
  <w:style w:type="character" w:styleId="a5">
    <w:name w:val="Hyperlink"/>
    <w:basedOn w:val="a0"/>
    <w:uiPriority w:val="99"/>
    <w:unhideWhenUsed/>
    <w:rsid w:val="00CF20E7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0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04CD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0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04C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hkj.gov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zhkct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5856;&#31185;&#30693;&#12308;2016&#12309;84&#21495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zhkc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张颖</cp:lastModifiedBy>
  <cp:revision>2</cp:revision>
  <cp:lastPrinted>2016-12-08T03:12:00Z</cp:lastPrinted>
  <dcterms:created xsi:type="dcterms:W3CDTF">2016-12-08T03:27:00Z</dcterms:created>
  <dcterms:modified xsi:type="dcterms:W3CDTF">2016-12-08T03:27:00Z</dcterms:modified>
</cp:coreProperties>
</file>